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0A05" w:rsidRPr="007B1528" w:rsidRDefault="00450A05" w:rsidP="007B152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E1FDD" w:rsidRPr="00DE1FDD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D331AA">
              <w:rPr>
                <w:sz w:val="24"/>
                <w:szCs w:val="24"/>
              </w:rPr>
              <w:t xml:space="preserve"> A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E1FDD" w:rsidRPr="008358F1">
              <w:rPr>
                <w:b/>
              </w:rPr>
              <w:t xml:space="preserve">JĘZYK OBCY </w:t>
            </w:r>
            <w:r w:rsidR="00DE1FDD">
              <w:rPr>
                <w:b/>
              </w:rPr>
              <w:t xml:space="preserve">- </w:t>
            </w:r>
            <w:r w:rsidR="00BE63CF" w:rsidRPr="008358F1">
              <w:rPr>
                <w:b/>
              </w:rPr>
              <w:t>JĘZYK ANGIELSKI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D331AA">
              <w:rPr>
                <w:sz w:val="24"/>
                <w:szCs w:val="24"/>
              </w:rPr>
              <w:t xml:space="preserve"> A/1-2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742916" w:rsidRDefault="00BE63CF" w:rsidP="00FE7335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5C28CE">
              <w:rPr>
                <w:b/>
                <w:sz w:val="24"/>
                <w:szCs w:val="24"/>
              </w:rPr>
              <w:t>SNOSZKOLNA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21184C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225FBE">
              <w:rPr>
                <w:b/>
                <w:sz w:val="24"/>
                <w:szCs w:val="24"/>
              </w:rPr>
              <w:t>I/2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50A05" w:rsidRPr="00566644" w:rsidTr="00D87E4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0D4D9F" w:rsidRDefault="00BE63CF" w:rsidP="00FE7335">
            <w:pPr>
              <w:rPr>
                <w:color w:val="FF0000"/>
                <w:sz w:val="24"/>
                <w:szCs w:val="24"/>
              </w:rPr>
            </w:pPr>
            <w:r w:rsidRPr="000D4D9F">
              <w:rPr>
                <w:sz w:val="24"/>
                <w:szCs w:val="24"/>
              </w:rPr>
              <w:t xml:space="preserve">mgr Sylwia </w:t>
            </w:r>
            <w:proofErr w:type="spellStart"/>
            <w:r w:rsidRPr="000D4D9F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450A05" w:rsidRPr="00566644" w:rsidTr="00D87E49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0D4D9F" w:rsidRDefault="00BE63CF" w:rsidP="00813C07">
            <w:pPr>
              <w:rPr>
                <w:color w:val="FF0000"/>
                <w:sz w:val="24"/>
                <w:szCs w:val="24"/>
              </w:rPr>
            </w:pPr>
            <w:r w:rsidRPr="000D4D9F">
              <w:rPr>
                <w:sz w:val="24"/>
                <w:szCs w:val="24"/>
              </w:rPr>
              <w:t xml:space="preserve">dr Marlena Kardasz, mgr Grażyna </w:t>
            </w:r>
            <w:proofErr w:type="spellStart"/>
            <w:r w:rsidRPr="000D4D9F">
              <w:rPr>
                <w:sz w:val="24"/>
                <w:szCs w:val="24"/>
              </w:rPr>
              <w:t>Zumkowska</w:t>
            </w:r>
            <w:proofErr w:type="spellEnd"/>
            <w:r w:rsidRPr="000D4D9F">
              <w:rPr>
                <w:sz w:val="24"/>
                <w:szCs w:val="24"/>
              </w:rPr>
              <w:t xml:space="preserve">, mgr Dariusz Leszczyński, mgr Sylwia </w:t>
            </w:r>
            <w:proofErr w:type="spellStart"/>
            <w:r w:rsidRPr="000D4D9F">
              <w:rPr>
                <w:sz w:val="24"/>
                <w:szCs w:val="24"/>
              </w:rPr>
              <w:t>Góralewicz</w:t>
            </w:r>
            <w:proofErr w:type="spellEnd"/>
            <w:r w:rsidRPr="000D4D9F">
              <w:rPr>
                <w:sz w:val="24"/>
                <w:szCs w:val="24"/>
              </w:rPr>
              <w:t xml:space="preserve">, dr Anna </w:t>
            </w:r>
            <w:proofErr w:type="spellStart"/>
            <w:r w:rsidRPr="000D4D9F">
              <w:rPr>
                <w:sz w:val="24"/>
                <w:szCs w:val="24"/>
              </w:rPr>
              <w:t>Grodziewicz-Cernuto</w:t>
            </w:r>
            <w:proofErr w:type="spellEnd"/>
            <w:r w:rsidRPr="000D4D9F">
              <w:rPr>
                <w:sz w:val="24"/>
                <w:szCs w:val="24"/>
              </w:rPr>
              <w:t>, mgr Danuta Zdrojewska</w:t>
            </w:r>
            <w:r w:rsidR="00760B9D" w:rsidRPr="000D4D9F">
              <w:rPr>
                <w:sz w:val="24"/>
                <w:szCs w:val="24"/>
              </w:rPr>
              <w:t xml:space="preserve">, mgr Elżbieta </w:t>
            </w:r>
            <w:proofErr w:type="spellStart"/>
            <w:r w:rsidR="00760B9D" w:rsidRPr="000D4D9F">
              <w:rPr>
                <w:sz w:val="24"/>
                <w:szCs w:val="24"/>
              </w:rPr>
              <w:t>R</w:t>
            </w:r>
            <w:r w:rsidRPr="000D4D9F">
              <w:rPr>
                <w:sz w:val="24"/>
                <w:szCs w:val="24"/>
              </w:rPr>
              <w:t>ywelska</w:t>
            </w:r>
            <w:proofErr w:type="spellEnd"/>
            <w:r w:rsidRPr="000D4D9F">
              <w:rPr>
                <w:sz w:val="24"/>
                <w:szCs w:val="24"/>
              </w:rPr>
              <w:t>-Genge</w:t>
            </w:r>
            <w:r w:rsidR="009A6BED">
              <w:rPr>
                <w:sz w:val="24"/>
                <w:szCs w:val="24"/>
              </w:rPr>
              <w:t>, mgr Edyta Kaczyńska</w:t>
            </w:r>
          </w:p>
        </w:tc>
      </w:tr>
      <w:tr w:rsidR="00D87E49" w:rsidRPr="00742916" w:rsidTr="00D87E49">
        <w:trPr>
          <w:trHeight w:val="716"/>
        </w:trPr>
        <w:tc>
          <w:tcPr>
            <w:tcW w:w="2988" w:type="dxa"/>
            <w:vAlign w:val="center"/>
          </w:tcPr>
          <w:p w:rsidR="00D87E49" w:rsidRPr="00742916" w:rsidRDefault="00D87E49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87E49" w:rsidRPr="00CA4581" w:rsidRDefault="00D87E49" w:rsidP="00D87E4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A4581">
              <w:rPr>
                <w:sz w:val="24"/>
                <w:szCs w:val="24"/>
              </w:rPr>
              <w:t>Utrwalenie wiadomości i umiejętności nabytych w poprzednich etapach nauki.</w:t>
            </w:r>
          </w:p>
          <w:p w:rsidR="00D87E49" w:rsidRPr="00CA4581" w:rsidRDefault="00D87E49" w:rsidP="00D87E4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A4581">
              <w:rPr>
                <w:sz w:val="24"/>
                <w:szCs w:val="24"/>
              </w:rPr>
              <w:t>Rozwijanie wszystkich sprawności językowych: mówienia (</w:t>
            </w:r>
            <w:proofErr w:type="spellStart"/>
            <w:r w:rsidRPr="00CA4581">
              <w:rPr>
                <w:sz w:val="24"/>
                <w:szCs w:val="24"/>
              </w:rPr>
              <w:t>speaking</w:t>
            </w:r>
            <w:proofErr w:type="spellEnd"/>
            <w:r w:rsidRPr="00CA4581">
              <w:rPr>
                <w:sz w:val="24"/>
                <w:szCs w:val="24"/>
              </w:rPr>
              <w:t>), rozumienia ze słuchu (</w:t>
            </w:r>
            <w:proofErr w:type="spellStart"/>
            <w:r w:rsidRPr="00CA4581">
              <w:rPr>
                <w:sz w:val="24"/>
                <w:szCs w:val="24"/>
              </w:rPr>
              <w:t>listening</w:t>
            </w:r>
            <w:proofErr w:type="spellEnd"/>
            <w:r w:rsidRPr="00CA4581">
              <w:rPr>
                <w:sz w:val="24"/>
                <w:szCs w:val="24"/>
              </w:rPr>
              <w:t xml:space="preserve"> </w:t>
            </w:r>
            <w:proofErr w:type="spellStart"/>
            <w:r w:rsidRPr="00CA4581">
              <w:rPr>
                <w:sz w:val="24"/>
                <w:szCs w:val="24"/>
              </w:rPr>
              <w:t>comprehension</w:t>
            </w:r>
            <w:proofErr w:type="spellEnd"/>
            <w:r w:rsidRPr="00CA4581">
              <w:rPr>
                <w:sz w:val="24"/>
                <w:szCs w:val="24"/>
              </w:rPr>
              <w:t>),  czytania ze zrozumieniem (</w:t>
            </w:r>
            <w:proofErr w:type="spellStart"/>
            <w:r w:rsidRPr="00CA4581">
              <w:rPr>
                <w:sz w:val="24"/>
                <w:szCs w:val="24"/>
              </w:rPr>
              <w:t>reading</w:t>
            </w:r>
            <w:proofErr w:type="spellEnd"/>
            <w:r w:rsidRPr="00CA4581">
              <w:rPr>
                <w:sz w:val="24"/>
                <w:szCs w:val="24"/>
              </w:rPr>
              <w:t xml:space="preserve"> </w:t>
            </w:r>
            <w:proofErr w:type="spellStart"/>
            <w:r w:rsidRPr="00CA4581">
              <w:rPr>
                <w:sz w:val="24"/>
                <w:szCs w:val="24"/>
              </w:rPr>
              <w:t>comprehension</w:t>
            </w:r>
            <w:proofErr w:type="spellEnd"/>
            <w:r w:rsidRPr="00CA4581">
              <w:rPr>
                <w:sz w:val="24"/>
                <w:szCs w:val="24"/>
              </w:rPr>
              <w:t>), gramatyki (</w:t>
            </w:r>
            <w:proofErr w:type="spellStart"/>
            <w:r w:rsidRPr="00CA4581">
              <w:rPr>
                <w:sz w:val="24"/>
                <w:szCs w:val="24"/>
              </w:rPr>
              <w:t>grammar</w:t>
            </w:r>
            <w:proofErr w:type="spellEnd"/>
            <w:r w:rsidRPr="00CA4581">
              <w:rPr>
                <w:sz w:val="24"/>
                <w:szCs w:val="24"/>
              </w:rPr>
              <w:t>) i pisania (</w:t>
            </w:r>
            <w:proofErr w:type="spellStart"/>
            <w:r w:rsidRPr="00CA4581">
              <w:rPr>
                <w:sz w:val="24"/>
                <w:szCs w:val="24"/>
              </w:rPr>
              <w:t>writing</w:t>
            </w:r>
            <w:proofErr w:type="spellEnd"/>
            <w:r w:rsidRPr="00CA4581">
              <w:rPr>
                <w:sz w:val="24"/>
                <w:szCs w:val="24"/>
              </w:rPr>
              <w:t xml:space="preserve">) </w:t>
            </w:r>
            <w:r w:rsidR="00813C07">
              <w:rPr>
                <w:sz w:val="24"/>
                <w:szCs w:val="24"/>
              </w:rPr>
              <w:t xml:space="preserve">na poziomie </w:t>
            </w:r>
            <w:r w:rsidRPr="00CA4581">
              <w:rPr>
                <w:sz w:val="24"/>
                <w:szCs w:val="24"/>
              </w:rPr>
              <w:t>B</w:t>
            </w:r>
            <w:r w:rsidR="00CA4581" w:rsidRPr="00CA4581">
              <w:rPr>
                <w:sz w:val="24"/>
                <w:szCs w:val="24"/>
              </w:rPr>
              <w:t>1</w:t>
            </w:r>
            <w:r w:rsidRPr="00CA4581">
              <w:rPr>
                <w:sz w:val="24"/>
                <w:szCs w:val="24"/>
              </w:rPr>
              <w:t>.</w:t>
            </w:r>
          </w:p>
          <w:p w:rsidR="00D87E49" w:rsidRPr="00CA4581" w:rsidRDefault="00D87E49" w:rsidP="00D87E4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A4581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:rsidR="00D87E49" w:rsidRPr="00CA4581" w:rsidRDefault="00D87E49" w:rsidP="00D87E4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A4581">
              <w:rPr>
                <w:sz w:val="24"/>
                <w:szCs w:val="24"/>
              </w:rPr>
              <w:t>Tworzenie strategii efektywnego uczenia się poprzez planowanie i organizowanie własnej nauki oraz samoocenę swych osiągnięć.</w:t>
            </w:r>
          </w:p>
        </w:tc>
      </w:tr>
      <w:tr w:rsidR="00D87E49" w:rsidRPr="00742916" w:rsidTr="00D87E4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87E49" w:rsidRPr="00742916" w:rsidRDefault="00D87E49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87E49" w:rsidRPr="00742916" w:rsidRDefault="00D87E49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A</w:t>
            </w:r>
            <w:r w:rsidR="00813C07">
              <w:rPr>
                <w:sz w:val="24"/>
                <w:szCs w:val="24"/>
              </w:rPr>
              <w:t>2+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984D67" w:rsidRPr="00742916" w:rsidTr="00984D67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984D67" w:rsidRPr="00984D67" w:rsidRDefault="00984D67" w:rsidP="00326BD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84D67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84D67" w:rsidRPr="00590C17" w:rsidRDefault="00984D67" w:rsidP="00326BD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84D67" w:rsidRPr="00742916" w:rsidRDefault="00984D67" w:rsidP="00326BD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4D67" w:rsidRDefault="00984D67" w:rsidP="00326BD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84D67" w:rsidRPr="00590C17" w:rsidRDefault="00984D67" w:rsidP="00326BD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984D67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4D67" w:rsidRPr="00742916" w:rsidRDefault="00984D67" w:rsidP="00326BD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4D67" w:rsidRPr="00742916" w:rsidRDefault="00984D67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E26E14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6E14" w:rsidRPr="00742916" w:rsidRDefault="00E26E1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6E14" w:rsidRPr="00813C07" w:rsidRDefault="00FD5A99" w:rsidP="00326B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ma uporządkowaną wiedzę w zakresie leksyki i gramatyki, pozwalającą na efektywne porozumiewanie się na tematy ogólne, związane z życiem osobistym i społecznym, zainteresowaniami i kulturą, na poziomie B1 ESOKJ.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6E14" w:rsidRPr="00742916" w:rsidRDefault="00E26E14" w:rsidP="005B5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  <w:r>
              <w:rPr>
                <w:sz w:val="24"/>
                <w:szCs w:val="24"/>
              </w:rPr>
              <w:br/>
              <w:t>Ped2P_W16</w:t>
            </w:r>
          </w:p>
        </w:tc>
      </w:tr>
      <w:tr w:rsidR="00E26E14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6E14" w:rsidRPr="00726172" w:rsidRDefault="00E26E14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6E14" w:rsidRPr="00742916" w:rsidRDefault="00E26E14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E26E14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6E14" w:rsidRPr="00742916" w:rsidRDefault="00E26E1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6E14" w:rsidRPr="008358F1" w:rsidRDefault="00FD5A99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Student potrafi wykorzystywać różne źródła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nowocze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sne technologie w celu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rozwija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nia swoich umiejętności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6E14" w:rsidRPr="00742916" w:rsidRDefault="00E26E14" w:rsidP="005B5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Ped2P_U16</w:t>
            </w:r>
          </w:p>
        </w:tc>
      </w:tr>
      <w:tr w:rsidR="00E26E14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6E14" w:rsidRPr="00742916" w:rsidRDefault="00E26E1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6E14" w:rsidRPr="008358F1" w:rsidRDefault="00FD5A99" w:rsidP="00FD5A99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potrafi konstruować krótkie, logiczne </w:t>
            </w:r>
            <w:r w:rsidR="00E26E1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wypowi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edzi pisemne i ustne w</w:t>
            </w:r>
            <w:r w:rsidR="00E26E1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języku angielskim na tematy związane z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</w:rPr>
              <w:t xml:space="preserve">życiem osobistym i społecznym, zainteresowaniami i kulturą.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6E14" w:rsidRPr="00742916" w:rsidRDefault="00E26E14" w:rsidP="005B5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Ped2P_U15</w:t>
            </w:r>
            <w:r>
              <w:rPr>
                <w:sz w:val="24"/>
                <w:szCs w:val="24"/>
              </w:rPr>
              <w:br/>
              <w:t>Ped2P_U04</w:t>
            </w:r>
          </w:p>
        </w:tc>
      </w:tr>
      <w:tr w:rsidR="00E26E14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6E14" w:rsidRDefault="00E26E1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6E14" w:rsidRPr="008358F1" w:rsidRDefault="000261AA" w:rsidP="008770CA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E26E1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potrafi </w:t>
            </w:r>
            <w:r w:rsidR="008770CA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zrozumieć ogólny sens tekstów i wypowiedzi w języku angielskim, a także wychwytywać informacje szczegółowe.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6E14" w:rsidRPr="00742916" w:rsidRDefault="00E26E14" w:rsidP="008770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</w:t>
            </w:r>
            <w:r w:rsidR="008770CA">
              <w:rPr>
                <w:sz w:val="24"/>
                <w:szCs w:val="24"/>
              </w:rPr>
              <w:t>15</w:t>
            </w:r>
          </w:p>
        </w:tc>
      </w:tr>
      <w:tr w:rsidR="00E26E14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6E14" w:rsidRPr="00726172" w:rsidRDefault="00E26E14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6E14" w:rsidRPr="00742916" w:rsidRDefault="00E26E14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E26E14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6E14" w:rsidRPr="00742916" w:rsidRDefault="00E26E1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6E14" w:rsidRPr="008358F1" w:rsidRDefault="007B1528" w:rsidP="008770CA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8770CA">
              <w:rPr>
                <w:rFonts w:ascii="Times New Roman" w:hAnsi="Times New Roman"/>
                <w:sz w:val="22"/>
                <w:szCs w:val="22"/>
                <w:lang w:eastAsia="en-US"/>
              </w:rPr>
              <w:t>jest gotów do podejmowania działań służących systematyzowaniu i poszerzaniu swojej</w:t>
            </w:r>
            <w:r w:rsidR="00E26E14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wiedzy językowej;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6E14" w:rsidRPr="00742916" w:rsidRDefault="00E26E14" w:rsidP="005B5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Ped2P_K01</w:t>
            </w:r>
          </w:p>
        </w:tc>
      </w:tr>
      <w:tr w:rsidR="00E26E14" w:rsidRPr="00742916" w:rsidTr="00984D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6E14" w:rsidRPr="00742916" w:rsidRDefault="00E26E1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6E14" w:rsidRPr="008358F1" w:rsidRDefault="008770CA" w:rsidP="008770CA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Student </w:t>
            </w:r>
            <w:r w:rsidR="007509C6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jest gotów </w:t>
            </w:r>
            <w:r w:rsidR="00E26E14"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="007509C6">
              <w:rPr>
                <w:rFonts w:ascii="Times New Roman" w:hAnsi="Times New Roman"/>
                <w:sz w:val="22"/>
                <w:szCs w:val="22"/>
                <w:lang w:eastAsia="en-US"/>
              </w:rPr>
              <w:t>racować</w:t>
            </w:r>
            <w:r w:rsidR="00E26E14"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w zespole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, angażując się w różne formy komunikacji prowadzące do doskonalenia językowego.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6E14" w:rsidRPr="00742916" w:rsidRDefault="00E26E14" w:rsidP="005B50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Ped2P_K07</w:t>
            </w:r>
          </w:p>
        </w:tc>
      </w:tr>
      <w:tr w:rsidR="00450A05" w:rsidRPr="00742916" w:rsidTr="00984D67">
        <w:tc>
          <w:tcPr>
            <w:tcW w:w="10008" w:type="dxa"/>
            <w:gridSpan w:val="4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984D67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984D67">
        <w:tc>
          <w:tcPr>
            <w:tcW w:w="10008" w:type="dxa"/>
            <w:gridSpan w:val="4"/>
          </w:tcPr>
          <w:p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:rsidTr="00984D67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401497" w:rsidTr="00984D67">
        <w:tc>
          <w:tcPr>
            <w:tcW w:w="10008" w:type="dxa"/>
            <w:gridSpan w:val="4"/>
          </w:tcPr>
          <w:p w:rsidR="00A23D51" w:rsidRPr="00026FF2" w:rsidRDefault="00A23D51" w:rsidP="00A23D51">
            <w:pPr>
              <w:jc w:val="both"/>
              <w:rPr>
                <w:sz w:val="24"/>
                <w:szCs w:val="24"/>
                <w:lang w:val="en-GB"/>
              </w:rPr>
            </w:pPr>
            <w:r w:rsidRPr="00026FF2">
              <w:rPr>
                <w:sz w:val="24"/>
                <w:szCs w:val="24"/>
              </w:rPr>
              <w:t>Tematyka zajęć w semestrze podzielona jest na rozumienie ze słuchu i mówienie, rozwijanie czytania ze zrozumieniem, pisania oraz użycie języka angielskiego. Treści programowe realizowane są w oparciu o bloki tematyczne, w obrębie których omawiane są określone zagadnienia leksykalne oraz kształtowane i rozwijane fundamentalne sprawności językowe.</w:t>
            </w:r>
            <w:r w:rsidR="00813C07" w:rsidRPr="00600469">
              <w:rPr>
                <w:sz w:val="24"/>
                <w:szCs w:val="24"/>
              </w:rPr>
              <w:t xml:space="preserve"> </w:t>
            </w:r>
            <w:r w:rsidR="00813C07">
              <w:rPr>
                <w:sz w:val="24"/>
                <w:szCs w:val="24"/>
              </w:rPr>
              <w:t xml:space="preserve"> </w:t>
            </w:r>
            <w:r w:rsidRPr="00026FF2">
              <w:rPr>
                <w:sz w:val="24"/>
                <w:szCs w:val="24"/>
              </w:rPr>
              <w:t>Tematyka</w:t>
            </w:r>
            <w:r w:rsidRPr="00026FF2">
              <w:rPr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</w:rPr>
              <w:t>zajęć</w:t>
            </w:r>
            <w:r w:rsidRPr="00026FF2">
              <w:rPr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</w:rPr>
              <w:t>obejmuje</w:t>
            </w:r>
            <w:r w:rsidRPr="00026FF2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26FF2">
              <w:rPr>
                <w:sz w:val="24"/>
                <w:szCs w:val="24"/>
                <w:lang w:val="en-GB"/>
              </w:rPr>
              <w:t>następujące</w:t>
            </w:r>
            <w:proofErr w:type="spellEnd"/>
            <w:r w:rsidRPr="00026FF2">
              <w:rPr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</w:rPr>
              <w:t>zagadnienia</w:t>
            </w:r>
            <w:r w:rsidRPr="00026FF2">
              <w:rPr>
                <w:sz w:val="24"/>
                <w:szCs w:val="24"/>
                <w:lang w:val="en-GB"/>
              </w:rPr>
              <w:t>:</w:t>
            </w:r>
          </w:p>
          <w:p w:rsidR="00A23D51" w:rsidRPr="00026FF2" w:rsidRDefault="00A23D51" w:rsidP="00A23D51">
            <w:pPr>
              <w:jc w:val="both"/>
              <w:rPr>
                <w:sz w:val="24"/>
                <w:szCs w:val="24"/>
                <w:lang w:val="en-GB"/>
              </w:rPr>
            </w:pPr>
          </w:p>
          <w:p w:rsidR="00A23D51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Vocabulary</w:t>
            </w:r>
            <w:r w:rsidRPr="00026FF2">
              <w:rPr>
                <w:sz w:val="24"/>
                <w:szCs w:val="24"/>
                <w:lang w:val="en-GB"/>
              </w:rPr>
              <w:t>: types of holidays, means of transport, accommodation, facilities, holiday problems, festivals and celebrations, activiti</w:t>
            </w:r>
            <w:r w:rsidR="00813C07">
              <w:rPr>
                <w:sz w:val="24"/>
                <w:szCs w:val="24"/>
                <w:lang w:val="en-GB"/>
              </w:rPr>
              <w:t>es, feelings, phrasal verbs e.g.</w:t>
            </w:r>
            <w:r w:rsidRPr="00026FF2">
              <w:rPr>
                <w:sz w:val="24"/>
                <w:szCs w:val="24"/>
                <w:lang w:val="en-GB"/>
              </w:rPr>
              <w:t xml:space="preserve"> come and make, -ed/-</w:t>
            </w:r>
            <w:proofErr w:type="spellStart"/>
            <w:r w:rsidRPr="00026FF2">
              <w:rPr>
                <w:sz w:val="24"/>
                <w:szCs w:val="24"/>
                <w:lang w:val="en-GB"/>
              </w:rPr>
              <w:t>ing</w:t>
            </w:r>
            <w:proofErr w:type="spellEnd"/>
            <w:r w:rsidRPr="00026FF2">
              <w:rPr>
                <w:sz w:val="24"/>
                <w:szCs w:val="24"/>
                <w:lang w:val="en-GB"/>
              </w:rPr>
              <w:t>, -</w:t>
            </w:r>
            <w:proofErr w:type="spellStart"/>
            <w:r w:rsidRPr="00026FF2">
              <w:rPr>
                <w:sz w:val="24"/>
                <w:szCs w:val="24"/>
                <w:lang w:val="en-GB"/>
              </w:rPr>
              <w:t>ful</w:t>
            </w:r>
            <w:proofErr w:type="spellEnd"/>
            <w:r w:rsidRPr="00026FF2">
              <w:rPr>
                <w:sz w:val="24"/>
                <w:szCs w:val="24"/>
                <w:lang w:val="en-GB"/>
              </w:rPr>
              <w:t>/-less adjectives</w:t>
            </w:r>
          </w:p>
          <w:p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Reading</w:t>
            </w:r>
            <w:r w:rsidRPr="00026FF2">
              <w:rPr>
                <w:sz w:val="24"/>
                <w:szCs w:val="24"/>
                <w:lang w:val="en-GB"/>
              </w:rPr>
              <w:t xml:space="preserve">: </w:t>
            </w:r>
            <w:proofErr w:type="spellStart"/>
            <w:r w:rsidRPr="00026FF2">
              <w:rPr>
                <w:sz w:val="24"/>
                <w:szCs w:val="24"/>
                <w:lang w:val="en-GB"/>
              </w:rPr>
              <w:t>zadania</w:t>
            </w:r>
            <w:proofErr w:type="spellEnd"/>
            <w:r w:rsidR="00213B7A">
              <w:rPr>
                <w:sz w:val="24"/>
                <w:szCs w:val="24"/>
                <w:lang w:val="en-GB"/>
              </w:rPr>
              <w:t xml:space="preserve"> do </w:t>
            </w:r>
            <w:proofErr w:type="spellStart"/>
            <w:r w:rsidR="00213B7A">
              <w:rPr>
                <w:sz w:val="24"/>
                <w:szCs w:val="24"/>
                <w:lang w:val="en-GB"/>
              </w:rPr>
              <w:t>tekstów</w:t>
            </w:r>
            <w:proofErr w:type="spellEnd"/>
            <w:r w:rsidR="00213B7A">
              <w:rPr>
                <w:sz w:val="24"/>
                <w:szCs w:val="24"/>
                <w:lang w:val="en-GB"/>
              </w:rPr>
              <w:t xml:space="preserve"> z </w:t>
            </w:r>
            <w:proofErr w:type="spellStart"/>
            <w:r w:rsidR="00213B7A">
              <w:rPr>
                <w:sz w:val="24"/>
                <w:szCs w:val="24"/>
                <w:lang w:val="en-GB"/>
              </w:rPr>
              <w:t>danego</w:t>
            </w:r>
            <w:proofErr w:type="spellEnd"/>
            <w:r w:rsidR="00213B7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213B7A">
              <w:rPr>
                <w:sz w:val="24"/>
                <w:szCs w:val="24"/>
                <w:lang w:val="en-GB"/>
              </w:rPr>
              <w:t>zakresu</w:t>
            </w:r>
            <w:proofErr w:type="spellEnd"/>
            <w:r w:rsidR="00213B7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213B7A">
              <w:rPr>
                <w:sz w:val="24"/>
                <w:szCs w:val="24"/>
                <w:lang w:val="en-GB"/>
              </w:rPr>
              <w:t>tematycznego</w:t>
            </w:r>
            <w:proofErr w:type="spellEnd"/>
            <w:r w:rsidRPr="00026FF2">
              <w:rPr>
                <w:sz w:val="24"/>
                <w:szCs w:val="24"/>
                <w:lang w:val="en-GB"/>
              </w:rPr>
              <w:t>: missing sentences, answering questions, reading for specific information, multiple choice, predicting content</w:t>
            </w:r>
          </w:p>
          <w:p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Grammar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: </w:t>
            </w:r>
            <w:r w:rsidRPr="00026FF2">
              <w:rPr>
                <w:sz w:val="24"/>
                <w:szCs w:val="24"/>
                <w:lang w:val="en-GB"/>
              </w:rPr>
              <w:t>past tenses, used to/would,  relatives, defining/non-defining relative clauses, comparatives and superlatives</w:t>
            </w:r>
          </w:p>
          <w:p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Listening: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  <w:lang w:val="en-GB"/>
              </w:rPr>
              <w:t>announcements, a story, a radio show, a TV commentary, a radio programme; intonation (stress in exclamations)</w:t>
            </w:r>
          </w:p>
          <w:p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Speaking: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  <w:lang w:val="en-GB"/>
              </w:rPr>
              <w:t>asking for information, expressing dissatisfaction/sympathy/surprise/disbelief, describing pictures, inviting/accepting or refusing invitation, making decisions</w:t>
            </w:r>
          </w:p>
          <w:p w:rsidR="00AD6AA6" w:rsidRPr="00026FF2" w:rsidRDefault="00AD6AA6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Writing:</w:t>
            </w:r>
            <w:r w:rsidRPr="00026FF2">
              <w:rPr>
                <w:i/>
                <w:sz w:val="24"/>
                <w:szCs w:val="24"/>
                <w:lang w:val="en-GB"/>
              </w:rPr>
              <w:t xml:space="preserve"> </w:t>
            </w:r>
            <w:r w:rsidRPr="00026FF2">
              <w:rPr>
                <w:sz w:val="24"/>
                <w:szCs w:val="24"/>
                <w:lang w:val="en-GB"/>
              </w:rPr>
              <w:t>describing experience, a visit to a place</w:t>
            </w:r>
            <w:r w:rsidR="00026FF2" w:rsidRPr="00026FF2">
              <w:rPr>
                <w:sz w:val="24"/>
                <w:szCs w:val="24"/>
                <w:lang w:val="en-GB"/>
              </w:rPr>
              <w:t>, a festival you attended</w:t>
            </w:r>
          </w:p>
          <w:p w:rsidR="00026FF2" w:rsidRPr="00026FF2" w:rsidRDefault="00026FF2" w:rsidP="00A23D51">
            <w:pPr>
              <w:pStyle w:val="Akapitzlist"/>
              <w:numPr>
                <w:ilvl w:val="0"/>
                <w:numId w:val="3"/>
              </w:numPr>
              <w:jc w:val="both"/>
              <w:rPr>
                <w:i/>
                <w:sz w:val="24"/>
                <w:szCs w:val="24"/>
                <w:lang w:val="en-GB"/>
              </w:rPr>
            </w:pPr>
            <w:r w:rsidRPr="00026FF2">
              <w:rPr>
                <w:b/>
                <w:sz w:val="24"/>
                <w:szCs w:val="24"/>
                <w:lang w:val="en-GB"/>
              </w:rPr>
              <w:t>CLIL/Culture:</w:t>
            </w:r>
            <w:r w:rsidR="00813C07">
              <w:rPr>
                <w:b/>
                <w:sz w:val="24"/>
                <w:szCs w:val="24"/>
                <w:lang w:val="en-GB"/>
              </w:rPr>
              <w:t xml:space="preserve"> </w:t>
            </w:r>
            <w:r w:rsidR="00813C07" w:rsidRPr="00813C07">
              <w:rPr>
                <w:sz w:val="24"/>
                <w:szCs w:val="24"/>
                <w:lang w:val="en-GB"/>
              </w:rPr>
              <w:t>e.g.</w:t>
            </w:r>
            <w:r w:rsidR="00813C07">
              <w:rPr>
                <w:sz w:val="24"/>
                <w:szCs w:val="24"/>
                <w:lang w:val="en-GB"/>
              </w:rPr>
              <w:t xml:space="preserve">: </w:t>
            </w:r>
            <w:r w:rsidRPr="00026FF2">
              <w:rPr>
                <w:sz w:val="24"/>
                <w:szCs w:val="24"/>
                <w:lang w:val="en-GB"/>
              </w:rPr>
              <w:t>geography (traffic)/The Grand Canyon</w:t>
            </w:r>
            <w:r w:rsidR="00813C07">
              <w:rPr>
                <w:sz w:val="24"/>
                <w:szCs w:val="24"/>
                <w:lang w:val="en-GB"/>
              </w:rPr>
              <w:t>, BBC clips and interviews</w:t>
            </w:r>
          </w:p>
          <w:p w:rsidR="00450A05" w:rsidRPr="00AD6AA6" w:rsidRDefault="00450A05" w:rsidP="00FE7335">
            <w:pPr>
              <w:rPr>
                <w:sz w:val="22"/>
                <w:szCs w:val="22"/>
                <w:lang w:val="en-US"/>
              </w:rPr>
            </w:pPr>
          </w:p>
        </w:tc>
      </w:tr>
      <w:tr w:rsidR="00450A05" w:rsidRPr="00742916" w:rsidTr="00984D67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984D67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984D67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984D67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984D67">
        <w:tc>
          <w:tcPr>
            <w:tcW w:w="10008" w:type="dxa"/>
            <w:gridSpan w:val="4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984D67">
        <w:tc>
          <w:tcPr>
            <w:tcW w:w="10008" w:type="dxa"/>
            <w:gridSpan w:val="4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984D67">
        <w:tc>
          <w:tcPr>
            <w:tcW w:w="10008" w:type="dxa"/>
            <w:gridSpan w:val="4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984D67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A23D51" w:rsidRPr="00742916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23D51" w:rsidRPr="00742916" w:rsidRDefault="00A23D51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23D51" w:rsidRDefault="00A23D51" w:rsidP="00326BD2">
            <w:pPr>
              <w:rPr>
                <w:sz w:val="24"/>
                <w:szCs w:val="24"/>
                <w:lang w:val="en-US"/>
              </w:rPr>
            </w:pPr>
            <w:r w:rsidRPr="003436D1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3436D1">
              <w:rPr>
                <w:i/>
                <w:sz w:val="24"/>
                <w:szCs w:val="24"/>
                <w:lang w:val="en-US"/>
              </w:rPr>
              <w:t>On Screen</w:t>
            </w:r>
            <w:r w:rsidRPr="003436D1">
              <w:rPr>
                <w:sz w:val="24"/>
                <w:szCs w:val="24"/>
                <w:lang w:val="en-US"/>
              </w:rPr>
              <w:t xml:space="preserve"> intermediate</w:t>
            </w:r>
          </w:p>
          <w:p w:rsidR="005C4872" w:rsidRPr="00600469" w:rsidRDefault="00A23D51" w:rsidP="005C487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</w:t>
            </w:r>
            <w:r w:rsidR="005C4872" w:rsidRPr="00600469">
              <w:rPr>
                <w:sz w:val="24"/>
                <w:szCs w:val="24"/>
                <w:lang w:val="en-US"/>
              </w:rPr>
              <w:t xml:space="preserve"> Antonia Clare, JJ Wilson – </w:t>
            </w:r>
            <w:proofErr w:type="spellStart"/>
            <w:r w:rsidR="005C4872" w:rsidRPr="00600469">
              <w:rPr>
                <w:i/>
                <w:sz w:val="24"/>
                <w:szCs w:val="24"/>
                <w:lang w:val="en-US"/>
              </w:rPr>
              <w:t>Speakout</w:t>
            </w:r>
            <w:proofErr w:type="spellEnd"/>
            <w:r w:rsidR="005C4872" w:rsidRPr="00600469">
              <w:rPr>
                <w:i/>
                <w:sz w:val="24"/>
                <w:szCs w:val="24"/>
                <w:lang w:val="en-US"/>
              </w:rPr>
              <w:t xml:space="preserve"> 2</w:t>
            </w:r>
            <w:r w:rsidR="005C4872" w:rsidRPr="00600469">
              <w:rPr>
                <w:i/>
                <w:sz w:val="24"/>
                <w:szCs w:val="24"/>
                <w:vertAlign w:val="superscript"/>
                <w:lang w:val="en-US"/>
              </w:rPr>
              <w:t>nd</w:t>
            </w:r>
            <w:r w:rsidR="005C4872" w:rsidRPr="00600469">
              <w:rPr>
                <w:i/>
                <w:sz w:val="24"/>
                <w:szCs w:val="24"/>
                <w:lang w:val="en-US"/>
              </w:rPr>
              <w:t xml:space="preserve"> edition</w:t>
            </w:r>
            <w:r w:rsidR="005C4872" w:rsidRPr="00600469">
              <w:rPr>
                <w:sz w:val="24"/>
                <w:szCs w:val="24"/>
                <w:lang w:val="en-US"/>
              </w:rPr>
              <w:t xml:space="preserve"> intermediate, Pearson</w:t>
            </w:r>
          </w:p>
          <w:p w:rsidR="00A23D51" w:rsidRPr="003436D1" w:rsidRDefault="005C4872" w:rsidP="00326BD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</w:t>
            </w:r>
            <w:r w:rsidR="00A23D51">
              <w:rPr>
                <w:sz w:val="24"/>
                <w:szCs w:val="24"/>
                <w:lang w:val="en-US"/>
              </w:rPr>
              <w:t>WN-Oxford Dictionary</w:t>
            </w:r>
          </w:p>
        </w:tc>
      </w:tr>
      <w:tr w:rsidR="00A23D51" w:rsidRPr="00401497" w:rsidTr="00FE7335">
        <w:tc>
          <w:tcPr>
            <w:tcW w:w="2660" w:type="dxa"/>
          </w:tcPr>
          <w:p w:rsidR="00A23D51" w:rsidRPr="00742916" w:rsidRDefault="00A23D51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A23D51" w:rsidRDefault="00A23D51" w:rsidP="00326BD2">
            <w:pPr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  <w:p w:rsidR="00984D67" w:rsidRPr="00D00B93" w:rsidRDefault="00984D67" w:rsidP="00326BD2">
            <w:pPr>
              <w:rPr>
                <w:sz w:val="24"/>
                <w:szCs w:val="24"/>
                <w:lang w:val="en-US"/>
              </w:rPr>
            </w:pPr>
            <w:r w:rsidRPr="00BA11BE">
              <w:rPr>
                <w:rFonts w:eastAsia="Calibri"/>
                <w:iCs/>
                <w:sz w:val="24"/>
                <w:szCs w:val="24"/>
                <w:lang w:val="en-US"/>
              </w:rPr>
              <w:t>R.  Murphy - English Grammar in Use</w:t>
            </w:r>
          </w:p>
        </w:tc>
      </w:tr>
      <w:tr w:rsidR="00A23D51" w:rsidRPr="00742916" w:rsidTr="00FE7335">
        <w:tc>
          <w:tcPr>
            <w:tcW w:w="2660" w:type="dxa"/>
          </w:tcPr>
          <w:p w:rsidR="00A23D51" w:rsidRPr="00BC3779" w:rsidRDefault="00A23D51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komunikacyjna;</w:t>
            </w:r>
          </w:p>
          <w:p w:rsidR="005C4872" w:rsidRPr="00D00B93" w:rsidRDefault="005C4872" w:rsidP="005C4872">
            <w:pPr>
              <w:numPr>
                <w:ilvl w:val="0"/>
                <w:numId w:val="2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praktyczne ćwiczenia leksykalno-gramatyczne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metody podające: instruktaż, objaśnienia, praca z podręcznikiem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lastRenderedPageBreak/>
              <w:t xml:space="preserve">dyskusje, symulacje, dialogi, dryle; </w:t>
            </w:r>
          </w:p>
          <w:p w:rsidR="00A23D51" w:rsidRP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praca indywidualna, w parach i grupach;</w:t>
            </w:r>
          </w:p>
          <w:p w:rsidR="00A23D51" w:rsidRDefault="00A23D51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A23D51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  <w:p w:rsidR="005C4872" w:rsidRDefault="005C4872" w:rsidP="00A23D5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filmem – oryginalny materiał źródłowy</w:t>
            </w:r>
          </w:p>
          <w:p w:rsidR="00D331AA" w:rsidRPr="00A23D51" w:rsidRDefault="00D331AA" w:rsidP="005C025C">
            <w:pPr>
              <w:ind w:left="360"/>
              <w:rPr>
                <w:sz w:val="24"/>
                <w:szCs w:val="24"/>
              </w:rPr>
            </w:pP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1C2273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C2273" w:rsidRPr="00BA11BE" w:rsidRDefault="001C2273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C2273" w:rsidRDefault="001C2273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</w:t>
            </w:r>
          </w:p>
        </w:tc>
      </w:tr>
      <w:tr w:rsidR="001C2273" w:rsidTr="00FE7335">
        <w:tc>
          <w:tcPr>
            <w:tcW w:w="8208" w:type="dxa"/>
            <w:gridSpan w:val="2"/>
          </w:tcPr>
          <w:p w:rsidR="001C2273" w:rsidRPr="00BA11BE" w:rsidRDefault="001C2273" w:rsidP="000D4D9F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  <w:r w:rsidR="005C4872">
              <w:rPr>
                <w:sz w:val="24"/>
                <w:szCs w:val="24"/>
              </w:rPr>
              <w:t>, również w formie elektronicznej</w:t>
            </w:r>
          </w:p>
        </w:tc>
        <w:tc>
          <w:tcPr>
            <w:tcW w:w="1800" w:type="dxa"/>
          </w:tcPr>
          <w:p w:rsidR="001C2273" w:rsidRDefault="001C2273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1C2273" w:rsidTr="00FE7335">
        <w:tc>
          <w:tcPr>
            <w:tcW w:w="8208" w:type="dxa"/>
            <w:gridSpan w:val="2"/>
          </w:tcPr>
          <w:p w:rsidR="001C2273" w:rsidRPr="00BA11BE" w:rsidRDefault="001C2273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 xml:space="preserve">wypowiedzi ustne </w:t>
            </w:r>
          </w:p>
        </w:tc>
        <w:tc>
          <w:tcPr>
            <w:tcW w:w="1800" w:type="dxa"/>
          </w:tcPr>
          <w:p w:rsidR="001C2273" w:rsidRDefault="001C2273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</w:t>
            </w:r>
            <w:r w:rsidR="00CB4E82">
              <w:rPr>
                <w:rFonts w:ascii="Arial Narrow" w:hAnsi="Arial Narrow"/>
                <w:sz w:val="22"/>
                <w:szCs w:val="22"/>
              </w:rPr>
              <w:t>, 06</w:t>
            </w:r>
          </w:p>
        </w:tc>
      </w:tr>
      <w:tr w:rsidR="00B421EE" w:rsidTr="00FE7335">
        <w:tc>
          <w:tcPr>
            <w:tcW w:w="2660" w:type="dxa"/>
            <w:tcBorders>
              <w:bottom w:val="single" w:sz="12" w:space="0" w:color="auto"/>
            </w:tcBorders>
          </w:tcPr>
          <w:p w:rsidR="00B421EE" w:rsidRDefault="00B421EE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421EE" w:rsidRDefault="00CB4E82" w:rsidP="00CB4E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– ocena pracy</w:t>
            </w:r>
            <w:r w:rsidR="00B421EE" w:rsidRPr="009B4D72">
              <w:rPr>
                <w:sz w:val="24"/>
                <w:szCs w:val="24"/>
              </w:rPr>
              <w:t xml:space="preserve"> na zajęci</w:t>
            </w:r>
            <w:r>
              <w:rPr>
                <w:sz w:val="24"/>
                <w:szCs w:val="24"/>
              </w:rPr>
              <w:t>ach obejmująca: aktywność, pracę</w:t>
            </w:r>
            <w:r w:rsidR="001C2273">
              <w:rPr>
                <w:sz w:val="24"/>
                <w:szCs w:val="24"/>
              </w:rPr>
              <w:t xml:space="preserve"> w grupach – 20%, </w:t>
            </w:r>
            <w:r w:rsidR="00B421EE" w:rsidRPr="009B4D72">
              <w:rPr>
                <w:sz w:val="24"/>
                <w:szCs w:val="24"/>
              </w:rPr>
              <w:t>wypowiedzi ustne i pisemne</w:t>
            </w:r>
            <w:r w:rsidR="001C2273">
              <w:rPr>
                <w:sz w:val="24"/>
                <w:szCs w:val="24"/>
              </w:rPr>
              <w:t xml:space="preserve"> – 30%</w:t>
            </w:r>
            <w:r w:rsidR="00B421EE" w:rsidRPr="009B4D72">
              <w:rPr>
                <w:sz w:val="24"/>
                <w:szCs w:val="24"/>
              </w:rPr>
              <w:t>, pis</w:t>
            </w:r>
            <w:r w:rsidR="003476C7">
              <w:rPr>
                <w:sz w:val="24"/>
                <w:szCs w:val="24"/>
              </w:rPr>
              <w:t>emne testy sprawdzające stopień</w:t>
            </w:r>
            <w:r w:rsidR="00B421EE" w:rsidRPr="009B4D72">
              <w:rPr>
                <w:sz w:val="24"/>
                <w:szCs w:val="24"/>
              </w:rPr>
              <w:t xml:space="preserve"> opanowania słownictwa oraz poszczególnych sprawności</w:t>
            </w:r>
            <w:r w:rsidR="001C2273">
              <w:rPr>
                <w:sz w:val="24"/>
                <w:szCs w:val="24"/>
              </w:rPr>
              <w:t xml:space="preserve"> – 50%</w:t>
            </w:r>
          </w:p>
          <w:p w:rsidR="00D331AA" w:rsidRDefault="00D331AA" w:rsidP="00CB4E82">
            <w:pPr>
              <w:rPr>
                <w:rFonts w:ascii="Arial Narrow" w:hAnsi="Arial Narrow"/>
                <w:sz w:val="22"/>
                <w:szCs w:val="22"/>
              </w:rPr>
            </w:pPr>
            <w:bookmarkStart w:id="0" w:name="_GoBack"/>
            <w:bookmarkEnd w:id="0"/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9A6BE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A6BE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450A05" w:rsidRPr="00742916" w:rsidRDefault="009A6BE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A6BED">
              <w:rPr>
                <w:sz w:val="24"/>
                <w:szCs w:val="24"/>
              </w:rPr>
              <w:t>,5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</w:tcPr>
          <w:p w:rsidR="00450A05" w:rsidRPr="00742916" w:rsidRDefault="009A6BE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201918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9A6BE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9A6BED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A6BED">
              <w:rPr>
                <w:b/>
                <w:sz w:val="24"/>
                <w:szCs w:val="24"/>
              </w:rPr>
              <w:t>1</w:t>
            </w:r>
            <w:r w:rsidR="009A6BED" w:rsidRPr="009A6BED">
              <w:rPr>
                <w:b/>
                <w:sz w:val="24"/>
                <w:szCs w:val="24"/>
              </w:rPr>
              <w:t>,5</w:t>
            </w:r>
          </w:p>
        </w:tc>
      </w:tr>
    </w:tbl>
    <w:p w:rsidR="00144B84" w:rsidRDefault="00144B84"/>
    <w:sectPr w:rsidR="00144B84" w:rsidSect="007B1528">
      <w:headerReference w:type="default" r:id="rId7"/>
      <w:pgSz w:w="11906" w:h="16838"/>
      <w:pgMar w:top="134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02C1" w:rsidRDefault="00DA02C1" w:rsidP="00450A05">
      <w:r>
        <w:separator/>
      </w:r>
    </w:p>
  </w:endnote>
  <w:endnote w:type="continuationSeparator" w:id="0">
    <w:p w:rsidR="00DA02C1" w:rsidRDefault="00DA02C1" w:rsidP="0045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02C1" w:rsidRDefault="00DA02C1" w:rsidP="00450A05">
      <w:r>
        <w:separator/>
      </w:r>
    </w:p>
  </w:footnote>
  <w:footnote w:type="continuationSeparator" w:id="0">
    <w:p w:rsidR="00DA02C1" w:rsidRDefault="00DA02C1" w:rsidP="00450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A05" w:rsidRDefault="00450A05" w:rsidP="00450A05">
    <w:pPr>
      <w:pStyle w:val="Tytu"/>
      <w:jc w:val="right"/>
      <w:rPr>
        <w:b w:val="0"/>
        <w:i/>
        <w:sz w:val="20"/>
      </w:rPr>
    </w:pPr>
    <w:r w:rsidRPr="00C862C9">
      <w:rPr>
        <w:b w:val="0"/>
        <w:i/>
        <w:sz w:val="20"/>
      </w:rPr>
      <w:t>Załącznik do uchwały Senatu</w:t>
    </w:r>
    <w:r>
      <w:rPr>
        <w:b w:val="0"/>
        <w:i/>
        <w:sz w:val="20"/>
      </w:rPr>
      <w:t xml:space="preserve"> PWSZ w Elblągu</w:t>
    </w:r>
  </w:p>
  <w:p w:rsidR="00450A05" w:rsidRPr="005B55FC" w:rsidRDefault="00450A05" w:rsidP="00450A05">
    <w:pPr>
      <w:pStyle w:val="Nagwek"/>
      <w:jc w:val="right"/>
    </w:pPr>
    <w:r w:rsidRPr="005B55FC">
      <w:rPr>
        <w:i/>
      </w:rPr>
      <w:t>nr 67/2018</w:t>
    </w:r>
    <w:r>
      <w:rPr>
        <w:i/>
      </w:rPr>
      <w:t xml:space="preserve"> z dnia 22 listopada 2018r.</w:t>
    </w:r>
  </w:p>
  <w:p w:rsidR="00450A05" w:rsidRDefault="00450A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B445152"/>
    <w:multiLevelType w:val="hybridMultilevel"/>
    <w:tmpl w:val="FCCA6C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0A05"/>
    <w:rsid w:val="00022DFB"/>
    <w:rsid w:val="000261AA"/>
    <w:rsid w:val="00026FF2"/>
    <w:rsid w:val="000452F6"/>
    <w:rsid w:val="000C725D"/>
    <w:rsid w:val="000D4D9F"/>
    <w:rsid w:val="00144B84"/>
    <w:rsid w:val="001C2273"/>
    <w:rsid w:val="001C7762"/>
    <w:rsid w:val="00201918"/>
    <w:rsid w:val="0021184C"/>
    <w:rsid w:val="00213B7A"/>
    <w:rsid w:val="00225FBE"/>
    <w:rsid w:val="002825B9"/>
    <w:rsid w:val="002D1D86"/>
    <w:rsid w:val="003476C7"/>
    <w:rsid w:val="00354BB7"/>
    <w:rsid w:val="003D0EEA"/>
    <w:rsid w:val="00401497"/>
    <w:rsid w:val="00450A05"/>
    <w:rsid w:val="005A1698"/>
    <w:rsid w:val="005C025C"/>
    <w:rsid w:val="005C28CE"/>
    <w:rsid w:val="005C4872"/>
    <w:rsid w:val="005D4FF6"/>
    <w:rsid w:val="007509C6"/>
    <w:rsid w:val="00760B9D"/>
    <w:rsid w:val="00772522"/>
    <w:rsid w:val="0078035B"/>
    <w:rsid w:val="007B1528"/>
    <w:rsid w:val="007D201B"/>
    <w:rsid w:val="00813C07"/>
    <w:rsid w:val="008357B4"/>
    <w:rsid w:val="008770CA"/>
    <w:rsid w:val="008C6ADA"/>
    <w:rsid w:val="00974610"/>
    <w:rsid w:val="00984D67"/>
    <w:rsid w:val="009A33A9"/>
    <w:rsid w:val="009A6BED"/>
    <w:rsid w:val="00A038AB"/>
    <w:rsid w:val="00A23D51"/>
    <w:rsid w:val="00A77434"/>
    <w:rsid w:val="00AD6AA6"/>
    <w:rsid w:val="00B421EE"/>
    <w:rsid w:val="00B73267"/>
    <w:rsid w:val="00BC1DC8"/>
    <w:rsid w:val="00BE63CF"/>
    <w:rsid w:val="00C71A09"/>
    <w:rsid w:val="00CA4581"/>
    <w:rsid w:val="00CB4E82"/>
    <w:rsid w:val="00D331AA"/>
    <w:rsid w:val="00D62A9B"/>
    <w:rsid w:val="00D87E49"/>
    <w:rsid w:val="00DA02C1"/>
    <w:rsid w:val="00DE1FDD"/>
    <w:rsid w:val="00E26E14"/>
    <w:rsid w:val="00E750C8"/>
    <w:rsid w:val="00FC404D"/>
    <w:rsid w:val="00FD1B91"/>
    <w:rsid w:val="00FD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15BC8"/>
  <w15:docId w15:val="{60ED851D-06A6-4C82-8FA0-F796C9A25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23D51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984D67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84D67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879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t.kubryn</dc:creator>
  <cp:lastModifiedBy>Teresa Kubryń</cp:lastModifiedBy>
  <cp:revision>5</cp:revision>
  <dcterms:created xsi:type="dcterms:W3CDTF">2021-08-23T14:30:00Z</dcterms:created>
  <dcterms:modified xsi:type="dcterms:W3CDTF">2021-08-24T17:57:00Z</dcterms:modified>
</cp:coreProperties>
</file>